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52"/>
          <w:szCs w:val="52"/>
        </w:rPr>
        <w:t>202</w:t>
      </w:r>
      <w:r>
        <w:rPr>
          <w:rFonts w:hint="eastAsia" w:ascii="微软雅黑" w:hAnsi="微软雅黑" w:eastAsia="微软雅黑" w:cs="微软雅黑"/>
          <w:b/>
          <w:bCs/>
          <w:sz w:val="52"/>
          <w:szCs w:val="52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sz w:val="52"/>
          <w:szCs w:val="52"/>
        </w:rPr>
        <w:t>第</w:t>
      </w:r>
      <w:r>
        <w:rPr>
          <w:rFonts w:hint="eastAsia" w:ascii="微软雅黑" w:hAnsi="微软雅黑" w:eastAsia="微软雅黑" w:cs="微软雅黑"/>
          <w:b/>
          <w:bCs/>
          <w:sz w:val="52"/>
          <w:szCs w:val="52"/>
          <w:lang w:val="en-US" w:eastAsia="zh-CN"/>
        </w:rPr>
        <w:t>五</w:t>
      </w:r>
      <w:r>
        <w:rPr>
          <w:rFonts w:hint="eastAsia" w:ascii="微软雅黑" w:hAnsi="微软雅黑" w:eastAsia="微软雅黑" w:cs="微软雅黑"/>
          <w:b/>
          <w:bCs/>
          <w:sz w:val="52"/>
          <w:szCs w:val="52"/>
        </w:rPr>
        <w:t>届广东省医院建设创新大会</w:t>
      </w: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24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32"/>
        </w:rPr>
        <w:t>参展申请表（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32"/>
          <w:lang w:eastAsia="zh-CN"/>
        </w:rPr>
        <w:t>展位预定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32"/>
        </w:rPr>
        <w:t>合同）</w:t>
      </w: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24"/>
          <w:szCs w:val="32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时间：</w:t>
      </w:r>
      <w:r>
        <w:rPr>
          <w:rFonts w:hint="eastAsia" w:ascii="宋体" w:hAnsi="宋体" w:eastAsia="宋体" w:cs="宋体"/>
          <w:b/>
          <w:sz w:val="21"/>
          <w:szCs w:val="28"/>
        </w:rPr>
        <w:t>202</w:t>
      </w:r>
      <w:r>
        <w:rPr>
          <w:rFonts w:hint="eastAsia" w:ascii="宋体" w:hAnsi="宋体" w:eastAsia="宋体" w:cs="宋体"/>
          <w:b/>
          <w:sz w:val="21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1"/>
          <w:szCs w:val="28"/>
        </w:rPr>
        <w:t>年</w:t>
      </w:r>
      <w:r>
        <w:rPr>
          <w:rFonts w:hint="eastAsia" w:ascii="宋体" w:hAnsi="宋体" w:eastAsia="宋体" w:cs="宋体"/>
          <w:b/>
          <w:sz w:val="21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1"/>
          <w:szCs w:val="28"/>
        </w:rPr>
        <w:t>月</w:t>
      </w:r>
      <w:r>
        <w:rPr>
          <w:rFonts w:hint="eastAsia" w:ascii="宋体" w:hAnsi="宋体" w:eastAsia="宋体" w:cs="宋体"/>
          <w:b/>
          <w:sz w:val="21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b/>
          <w:sz w:val="21"/>
          <w:szCs w:val="28"/>
        </w:rPr>
        <w:t>日-</w:t>
      </w:r>
      <w:r>
        <w:rPr>
          <w:rFonts w:hint="eastAsia" w:ascii="宋体" w:hAnsi="宋体" w:eastAsia="宋体" w:cs="宋体"/>
          <w:b/>
          <w:sz w:val="21"/>
          <w:szCs w:val="28"/>
          <w:lang w:val="en-US" w:eastAsia="zh-CN"/>
        </w:rPr>
        <w:t>6月2</w:t>
      </w:r>
      <w:r>
        <w:rPr>
          <w:rFonts w:hint="eastAsia" w:ascii="宋体" w:hAnsi="宋体" w:eastAsia="宋体" w:cs="宋体"/>
          <w:b/>
          <w:sz w:val="21"/>
          <w:szCs w:val="28"/>
        </w:rPr>
        <w:t>日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　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 xml:space="preserve"> 地址：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广州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eastAsia="zh-CN"/>
        </w:rPr>
        <w:t>保利世贸博览馆</w:t>
      </w:r>
    </w:p>
    <w:tbl>
      <w:tblPr>
        <w:tblStyle w:val="3"/>
        <w:tblpPr w:leftFromText="180" w:rightFromText="180" w:vertAnchor="text" w:horzAnchor="page" w:tblpX="981" w:tblpY="28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840"/>
        <w:gridCol w:w="2213"/>
        <w:gridCol w:w="1875"/>
        <w:gridCol w:w="945"/>
        <w:gridCol w:w="3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481" w:type="dxa"/>
            <w:gridSpan w:val="2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b/>
                <w:bCs/>
                <w:sz w:val="40"/>
                <w:szCs w:val="40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8669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中文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481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8669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英文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150" w:type="dxa"/>
            <w:gridSpan w:val="6"/>
            <w:noWrap w:val="0"/>
            <w:vAlign w:val="center"/>
          </w:tcPr>
          <w:p>
            <w:pPr>
              <w:jc w:val="both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地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</w:rPr>
              <w:t>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694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展会负责人：</w:t>
            </w: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职务：</w:t>
            </w:r>
          </w:p>
        </w:tc>
        <w:tc>
          <w:tcPr>
            <w:tcW w:w="3636" w:type="dxa"/>
            <w:noWrap w:val="0"/>
            <w:vAlign w:val="center"/>
          </w:tcPr>
          <w:p>
            <w:pPr>
              <w:jc w:val="both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694" w:type="dxa"/>
            <w:gridSpan w:val="3"/>
            <w:noWrap w:val="0"/>
            <w:vAlign w:val="center"/>
          </w:tcPr>
          <w:p>
            <w:pPr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电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 w:val="0"/>
                <w:sz w:val="24"/>
              </w:rPr>
              <w:t>话：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24"/>
              </w:rPr>
              <w:t xml:space="preserve">           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  </w:t>
            </w: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传真：</w:t>
            </w:r>
          </w:p>
        </w:tc>
        <w:tc>
          <w:tcPr>
            <w:tcW w:w="3636" w:type="dxa"/>
            <w:noWrap w:val="0"/>
            <w:vAlign w:val="center"/>
          </w:tcPr>
          <w:p>
            <w:pPr>
              <w:jc w:val="both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694" w:type="dxa"/>
            <w:gridSpan w:val="3"/>
            <w:noWrap w:val="0"/>
            <w:vAlign w:val="center"/>
          </w:tcPr>
          <w:p>
            <w:pPr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邮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 w:val="0"/>
                <w:sz w:val="24"/>
              </w:rPr>
              <w:t>编：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                       </w:t>
            </w:r>
          </w:p>
        </w:tc>
        <w:tc>
          <w:tcPr>
            <w:tcW w:w="6456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网址：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150" w:type="dxa"/>
            <w:gridSpan w:val="6"/>
            <w:noWrap w:val="0"/>
            <w:vAlign w:val="center"/>
          </w:tcPr>
          <w:p>
            <w:pPr>
              <w:jc w:val="both"/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主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Cs w:val="21"/>
              </w:rPr>
              <w:t>要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Cs w:val="21"/>
              </w:rPr>
              <w:t>产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Cs w:val="21"/>
              </w:rPr>
              <w:t>品</w:t>
            </w: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150" w:type="dxa"/>
            <w:gridSpan w:val="6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目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Cs w:val="21"/>
              </w:rPr>
              <w:t>标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Cs w:val="21"/>
              </w:rPr>
              <w:t>客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Cs w:val="21"/>
              </w:rPr>
              <w:t>户</w:t>
            </w: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641" w:type="dxa"/>
            <w:vMerge w:val="restart"/>
            <w:noWrap w:val="0"/>
            <w:vAlign w:val="top"/>
          </w:tcPr>
          <w:p>
            <w:pPr>
              <w:rPr>
                <w:rFonts w:hint="eastAsia"/>
                <w:b/>
                <w:bCs/>
                <w:sz w:val="36"/>
                <w:szCs w:val="36"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lang w:eastAsia="zh-CN"/>
              </w:rPr>
              <w:t>租</w:t>
            </w:r>
          </w:p>
          <w:p>
            <w:pPr>
              <w:rPr>
                <w:rFonts w:hint="eastAsia"/>
                <w:b/>
                <w:bCs/>
                <w:sz w:val="36"/>
                <w:szCs w:val="36"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lang w:eastAsia="zh-CN"/>
              </w:rPr>
              <w:t>用</w:t>
            </w:r>
          </w:p>
          <w:p>
            <w:pPr>
              <w:ind w:firstLine="1260" w:firstLineChars="600"/>
              <w:rPr>
                <w:rFonts w:hint="default" w:eastAsia="宋体"/>
                <w:b w:val="0"/>
                <w:bCs w:val="0"/>
                <w:szCs w:val="21"/>
                <w:u w:val="single"/>
                <w:lang w:val="en-US" w:eastAsia="zh-CN"/>
              </w:rPr>
            </w:pPr>
          </w:p>
        </w:tc>
        <w:tc>
          <w:tcPr>
            <w:tcW w:w="9509" w:type="dxa"/>
            <w:gridSpan w:val="5"/>
            <w:noWrap w:val="0"/>
            <w:vAlign w:val="top"/>
          </w:tcPr>
          <w:p>
            <w:pPr>
              <w:bidi w:val="0"/>
              <w:jc w:val="left"/>
              <w:rPr>
                <w:rFonts w:hint="eastAsia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default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标准展位9㎡（3mX3m）</w:t>
            </w:r>
            <w:r>
              <w:rPr>
                <w:rFonts w:hint="eastAsia"/>
                <w:b w:val="0"/>
                <w:bCs w:val="0"/>
                <w:kern w:val="2"/>
                <w:sz w:val="21"/>
                <w:szCs w:val="24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hint="eastAsia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 xml:space="preserve"> 展位号 </w:t>
            </w:r>
            <w:r>
              <w:rPr>
                <w:rFonts w:hint="eastAsia"/>
                <w:b w:val="0"/>
                <w:bCs w:val="0"/>
                <w:kern w:val="2"/>
                <w:sz w:val="21"/>
                <w:szCs w:val="24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hint="eastAsia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费用</w:t>
            </w:r>
            <w:r>
              <w:rPr>
                <w:rFonts w:hint="eastAsia"/>
                <w:b w:val="0"/>
                <w:bCs w:val="0"/>
                <w:kern w:val="2"/>
                <w:sz w:val="21"/>
                <w:szCs w:val="24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hint="eastAsia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 xml:space="preserve">元整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41" w:type="dxa"/>
            <w:vMerge w:val="continue"/>
            <w:noWrap w:val="0"/>
            <w:vAlign w:val="top"/>
          </w:tcPr>
          <w:p>
            <w:pPr>
              <w:ind w:firstLine="1260" w:firstLineChars="600"/>
              <w:rPr>
                <w:rFonts w:hint="default" w:eastAsia="宋体"/>
                <w:b w:val="0"/>
                <w:bCs w:val="0"/>
                <w:szCs w:val="21"/>
                <w:u w:val="single"/>
                <w:lang w:val="en-US" w:eastAsia="zh-CN"/>
              </w:rPr>
            </w:pPr>
          </w:p>
        </w:tc>
        <w:tc>
          <w:tcPr>
            <w:tcW w:w="9509" w:type="dxa"/>
            <w:gridSpan w:val="5"/>
            <w:noWrap w:val="0"/>
            <w:vAlign w:val="top"/>
          </w:tcPr>
          <w:p>
            <w:pPr>
              <w:bidi w:val="0"/>
              <w:jc w:val="left"/>
              <w:rPr>
                <w:rFonts w:hint="eastAsia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eastAsia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 xml:space="preserve">豪华展位 </w:t>
            </w:r>
            <w:r>
              <w:rPr>
                <w:rFonts w:hint="eastAsia"/>
                <w:b w:val="0"/>
                <w:bCs w:val="0"/>
                <w:kern w:val="2"/>
                <w:sz w:val="21"/>
                <w:szCs w:val="24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 xml:space="preserve"> m X</w:t>
            </w:r>
            <w:r>
              <w:rPr>
                <w:rFonts w:hint="eastAsia"/>
                <w:b w:val="0"/>
                <w:bCs w:val="0"/>
                <w:kern w:val="2"/>
                <w:sz w:val="21"/>
                <w:szCs w:val="24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 xml:space="preserve"> m= </w:t>
            </w:r>
            <w:r>
              <w:rPr>
                <w:rFonts w:hint="eastAsia"/>
                <w:b w:val="0"/>
                <w:bCs w:val="0"/>
                <w:kern w:val="2"/>
                <w:sz w:val="21"/>
                <w:szCs w:val="24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㎡    展位号</w:t>
            </w:r>
            <w:r>
              <w:rPr>
                <w:rFonts w:hint="eastAsia"/>
                <w:b w:val="0"/>
                <w:bCs w:val="0"/>
                <w:kern w:val="2"/>
                <w:sz w:val="21"/>
                <w:szCs w:val="24"/>
                <w:u w:val="single"/>
                <w:lang w:val="en-US" w:eastAsia="zh-CN" w:bidi="ar-SA"/>
              </w:rPr>
              <w:t xml:space="preserve">         </w:t>
            </w:r>
            <w:r>
              <w:rPr>
                <w:rFonts w:hint="eastAsia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 xml:space="preserve"> 费用</w:t>
            </w:r>
            <w:r>
              <w:rPr>
                <w:rFonts w:hint="eastAsia"/>
                <w:b w:val="0"/>
                <w:bCs w:val="0"/>
                <w:kern w:val="2"/>
                <w:sz w:val="21"/>
                <w:szCs w:val="24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 xml:space="preserve">元整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41" w:type="dxa"/>
            <w:vMerge w:val="continue"/>
            <w:noWrap w:val="0"/>
            <w:vAlign w:val="top"/>
          </w:tcPr>
          <w:p>
            <w:pPr>
              <w:ind w:firstLine="1260" w:firstLineChars="600"/>
              <w:rPr>
                <w:rFonts w:hint="default" w:eastAsia="宋体"/>
                <w:b w:val="0"/>
                <w:bCs w:val="0"/>
                <w:szCs w:val="21"/>
                <w:u w:val="single"/>
                <w:lang w:val="en-US" w:eastAsia="zh-CN"/>
              </w:rPr>
            </w:pPr>
          </w:p>
        </w:tc>
        <w:tc>
          <w:tcPr>
            <w:tcW w:w="9509" w:type="dxa"/>
            <w:gridSpan w:val="5"/>
            <w:noWrap w:val="0"/>
            <w:vAlign w:val="top"/>
          </w:tcPr>
          <w:p>
            <w:pPr>
              <w:bidi w:val="0"/>
              <w:jc w:val="left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bidi w:val="0"/>
              <w:jc w:val="left"/>
              <w:rPr>
                <w:rFonts w:hint="eastAsia" w:eastAsia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室内光地</w:t>
            </w:r>
            <w:r>
              <w:rPr>
                <w:rFonts w:hint="eastAsia"/>
                <w:b w:val="0"/>
                <w:bCs w:val="0"/>
                <w:kern w:val="2"/>
                <w:sz w:val="21"/>
                <w:szCs w:val="24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 xml:space="preserve"> m X </w:t>
            </w:r>
            <w:r>
              <w:rPr>
                <w:rFonts w:hint="eastAsia"/>
                <w:b w:val="0"/>
                <w:bCs w:val="0"/>
                <w:kern w:val="2"/>
                <w:sz w:val="21"/>
                <w:szCs w:val="24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 xml:space="preserve">m= </w:t>
            </w:r>
            <w:r>
              <w:rPr>
                <w:rFonts w:hint="eastAsia"/>
                <w:b w:val="0"/>
                <w:bCs w:val="0"/>
                <w:kern w:val="2"/>
                <w:sz w:val="21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㎡  展位号</w:t>
            </w:r>
            <w:r>
              <w:rPr>
                <w:rFonts w:hint="eastAsia"/>
                <w:b w:val="0"/>
                <w:bCs w:val="0"/>
                <w:kern w:val="2"/>
                <w:sz w:val="21"/>
                <w:szCs w:val="24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费用</w:t>
            </w:r>
            <w:r>
              <w:rPr>
                <w:rFonts w:hint="eastAsia"/>
                <w:b w:val="0"/>
                <w:bCs w:val="0"/>
                <w:kern w:val="2"/>
                <w:sz w:val="21"/>
                <w:szCs w:val="24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41" w:type="dxa"/>
            <w:vMerge w:val="continue"/>
            <w:noWrap w:val="0"/>
            <w:vAlign w:val="top"/>
          </w:tcPr>
          <w:p>
            <w:pPr>
              <w:ind w:firstLine="1260" w:firstLineChars="600"/>
              <w:rPr>
                <w:rFonts w:hint="eastAsia"/>
                <w:b w:val="0"/>
                <w:bCs w:val="0"/>
                <w:szCs w:val="21"/>
              </w:rPr>
            </w:pPr>
          </w:p>
        </w:tc>
        <w:tc>
          <w:tcPr>
            <w:tcW w:w="9509" w:type="dxa"/>
            <w:gridSpan w:val="5"/>
            <w:noWrap w:val="0"/>
            <w:vAlign w:val="top"/>
          </w:tcPr>
          <w:p>
            <w:pPr>
              <w:bidi w:val="0"/>
              <w:jc w:val="left"/>
              <w:rPr>
                <w:rFonts w:hint="eastAsia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eastAsia" w:eastAsia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Cs w:val="21"/>
              </w:rPr>
              <w:t>入 场 券：</w:t>
            </w:r>
            <w:r>
              <w:rPr>
                <w:rFonts w:hint="eastAsia"/>
                <w:b w:val="0"/>
                <w:bCs w:val="0"/>
                <w:kern w:val="2"/>
                <w:sz w:val="21"/>
                <w:szCs w:val="24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/>
                <w:b w:val="0"/>
                <w:bCs w:val="0"/>
                <w:szCs w:val="21"/>
              </w:rPr>
              <w:t xml:space="preserve">张/广告费 </w:t>
            </w:r>
            <w:r>
              <w:rPr>
                <w:rFonts w:hint="eastAsia"/>
                <w:b w:val="0"/>
                <w:bCs w:val="0"/>
                <w:kern w:val="2"/>
                <w:sz w:val="21"/>
                <w:szCs w:val="24"/>
                <w:u w:val="single"/>
                <w:lang w:val="en-US" w:eastAsia="zh-CN" w:bidi="ar-SA"/>
              </w:rPr>
              <w:t xml:space="preserve">          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Cs w:val="21"/>
              </w:rPr>
              <w:t>□会刊版面：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kern w:val="2"/>
                <w:sz w:val="21"/>
                <w:szCs w:val="24"/>
                <w:u w:val="single"/>
                <w:lang w:val="en-US" w:eastAsia="zh-CN" w:bidi="ar-SA"/>
              </w:rPr>
              <w:t xml:space="preserve">             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Cs w:val="21"/>
              </w:rPr>
              <w:t>认刊费</w:t>
            </w:r>
            <w:r>
              <w:rPr>
                <w:rFonts w:hint="eastAsia"/>
                <w:b w:val="0"/>
                <w:bCs w:val="0"/>
                <w:kern w:val="2"/>
                <w:sz w:val="21"/>
                <w:szCs w:val="24"/>
                <w:u w:val="single"/>
                <w:lang w:val="en-US" w:eastAsia="zh-CN" w:bidi="ar-SA"/>
              </w:rPr>
              <w:t xml:space="preserve">         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641" w:type="dxa"/>
            <w:vMerge w:val="continue"/>
            <w:noWrap w:val="0"/>
            <w:vAlign w:val="top"/>
          </w:tcPr>
          <w:p>
            <w:pPr>
              <w:ind w:firstLine="1260" w:firstLineChars="600"/>
              <w:rPr>
                <w:rFonts w:hint="eastAsia"/>
                <w:b w:val="0"/>
                <w:bCs w:val="0"/>
                <w:szCs w:val="21"/>
              </w:rPr>
            </w:pPr>
          </w:p>
        </w:tc>
        <w:tc>
          <w:tcPr>
            <w:tcW w:w="9509" w:type="dxa"/>
            <w:gridSpan w:val="5"/>
            <w:noWrap w:val="0"/>
            <w:vAlign w:val="top"/>
          </w:tcPr>
          <w:p>
            <w:pPr>
              <w:rPr>
                <w:rFonts w:hint="eastAsia"/>
                <w:b w:val="0"/>
                <w:bCs w:val="0"/>
                <w:szCs w:val="21"/>
                <w:lang w:eastAsia="zh-CN"/>
              </w:rPr>
            </w:pPr>
          </w:p>
          <w:p>
            <w:pPr>
              <w:rPr>
                <w:rFonts w:hint="default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论坛演讲：</w:t>
            </w:r>
            <w:r>
              <w:rPr>
                <w:rFonts w:hint="eastAsia"/>
                <w:b w:val="0"/>
                <w:bCs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/>
                <w:b w:val="0"/>
                <w:bCs w:val="0"/>
                <w:szCs w:val="21"/>
                <w:u w:val="none"/>
                <w:lang w:val="en-US" w:eastAsia="zh-CN"/>
              </w:rPr>
              <w:t>分钟</w:t>
            </w:r>
            <w:r>
              <w:rPr>
                <w:rFonts w:hint="eastAsia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 xml:space="preserve">                 费用  </w:t>
            </w:r>
            <w:r>
              <w:rPr>
                <w:rFonts w:hint="eastAsia"/>
                <w:b w:val="0"/>
                <w:bCs w:val="0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 xml:space="preserve"> 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费用总额</w:t>
            </w:r>
          </w:p>
        </w:tc>
        <w:tc>
          <w:tcPr>
            <w:tcW w:w="4088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 xml:space="preserve">（大写）                         </w:t>
            </w:r>
          </w:p>
        </w:tc>
        <w:tc>
          <w:tcPr>
            <w:tcW w:w="4581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（小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写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）￥: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元整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收款单位</w:t>
            </w:r>
          </w:p>
        </w:tc>
        <w:tc>
          <w:tcPr>
            <w:tcW w:w="8669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</w:rPr>
              <w:t>广州利兴展览策划有限公司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帐   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号</w:t>
            </w:r>
          </w:p>
        </w:tc>
        <w:tc>
          <w:tcPr>
            <w:tcW w:w="8669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sz w:val="24"/>
              </w:rPr>
              <w:t>3602 1172 0910 0164 995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开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户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行</w:t>
            </w:r>
          </w:p>
        </w:tc>
        <w:tc>
          <w:tcPr>
            <w:tcW w:w="8669" w:type="dxa"/>
            <w:gridSpan w:val="4"/>
            <w:noWrap w:val="0"/>
            <w:vAlign w:val="center"/>
          </w:tcPr>
          <w:p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中国工商银行广州琶洲支行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联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系电话</w:t>
            </w:r>
          </w:p>
        </w:tc>
        <w:tc>
          <w:tcPr>
            <w:tcW w:w="8669" w:type="dxa"/>
            <w:gridSpan w:val="4"/>
            <w:noWrap w:val="0"/>
            <w:vAlign w:val="center"/>
          </w:tcPr>
          <w:p>
            <w:pPr>
              <w:ind w:firstLine="720" w:firstLineChars="300"/>
              <w:jc w:val="both"/>
              <w:rPr>
                <w:rFonts w:hint="default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0150" w:type="dxa"/>
            <w:gridSpan w:val="6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wordWrap w:val="0"/>
              <w:ind w:left="210" w:hanging="220" w:hangingChars="100"/>
              <w:jc w:val="left"/>
              <w:rPr>
                <w:rFonts w:hint="default" w:eastAsia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宋体"/>
                <w:b w:val="0"/>
                <w:bCs w:val="0"/>
                <w:sz w:val="22"/>
                <w:szCs w:val="22"/>
                <w:lang w:val="en-US" w:eastAsia="zh-CN"/>
              </w:rPr>
              <w:t>1、参展单位需在我司给予展位确认后</w:t>
            </w:r>
            <w:r>
              <w:rPr>
                <w:rFonts w:hint="eastAsia" w:eastAsia="宋体"/>
                <w:b w:val="0"/>
                <w:bCs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eastAsia="宋体"/>
                <w:b w:val="0"/>
                <w:bCs w:val="0"/>
                <w:sz w:val="22"/>
                <w:szCs w:val="22"/>
                <w:lang w:val="en-US" w:eastAsia="zh-CN"/>
              </w:rPr>
              <w:t>个工作日内</w:t>
            </w:r>
            <w:r>
              <w:rPr>
                <w:rFonts w:hint="eastAsia" w:eastAsia="宋体"/>
                <w:b w:val="0"/>
                <w:bCs w:val="0"/>
                <w:sz w:val="22"/>
                <w:szCs w:val="22"/>
                <w:lang w:val="en-US" w:eastAsia="zh-CN"/>
              </w:rPr>
              <w:t>将</w:t>
            </w:r>
            <w:r>
              <w:rPr>
                <w:rFonts w:hint="default" w:eastAsia="宋体"/>
                <w:b w:val="0"/>
                <w:bCs w:val="0"/>
                <w:sz w:val="22"/>
                <w:szCs w:val="22"/>
                <w:lang w:val="en-US" w:eastAsia="zh-CN"/>
              </w:rPr>
              <w:t>展位费用汇入我司帐号</w:t>
            </w:r>
            <w:r>
              <w:rPr>
                <w:rFonts w:hint="eastAsia" w:eastAsia="宋体"/>
                <w:b w:val="0"/>
                <w:bCs w:val="0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default" w:eastAsia="宋体"/>
                <w:b w:val="0"/>
                <w:bCs w:val="0"/>
                <w:sz w:val="22"/>
                <w:szCs w:val="22"/>
                <w:lang w:val="en-US" w:eastAsia="zh-CN"/>
              </w:rPr>
              <w:t>否则展位不予保留</w:t>
            </w:r>
            <w:r>
              <w:rPr>
                <w:rFonts w:hint="eastAsia" w:eastAsia="宋体"/>
                <w:b w:val="0"/>
                <w:bCs w:val="0"/>
                <w:sz w:val="22"/>
                <w:szCs w:val="22"/>
                <w:lang w:val="en-US" w:eastAsia="zh-CN"/>
              </w:rPr>
              <w:t>。</w:t>
            </w:r>
          </w:p>
          <w:p>
            <w:pPr>
              <w:ind w:left="210" w:hanging="220" w:hangingChars="100"/>
              <w:rPr>
                <w:rFonts w:hint="default" w:eastAsia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宋体"/>
                <w:b w:val="0"/>
                <w:bCs w:val="0"/>
                <w:sz w:val="22"/>
                <w:szCs w:val="22"/>
                <w:lang w:val="en-US" w:eastAsia="zh-CN"/>
              </w:rPr>
              <w:t>2、参展单位申请</w:t>
            </w:r>
            <w:r>
              <w:rPr>
                <w:rFonts w:hint="eastAsia" w:eastAsia="宋体"/>
                <w:b w:val="0"/>
                <w:bCs w:val="0"/>
                <w:sz w:val="22"/>
                <w:szCs w:val="22"/>
                <w:lang w:val="en-US" w:eastAsia="zh-CN"/>
              </w:rPr>
              <w:t>展位</w:t>
            </w:r>
            <w:r>
              <w:rPr>
                <w:rFonts w:hint="default" w:eastAsia="宋体"/>
                <w:b w:val="0"/>
                <w:bCs w:val="0"/>
                <w:sz w:val="22"/>
                <w:szCs w:val="22"/>
                <w:lang w:val="en-US" w:eastAsia="zh-CN"/>
              </w:rPr>
              <w:t>经我司盖章确认后即被认为正式参展</w:t>
            </w:r>
            <w:r>
              <w:rPr>
                <w:rFonts w:hint="eastAsia" w:eastAsia="宋体"/>
                <w:b w:val="0"/>
                <w:bCs w:val="0"/>
                <w:sz w:val="22"/>
                <w:szCs w:val="22"/>
                <w:lang w:val="en-US" w:eastAsia="zh-CN"/>
              </w:rPr>
              <w:t>，参展方在合同签订后取消参展的，主办方有权索赔参展费用</w:t>
            </w:r>
            <w:r>
              <w:rPr>
                <w:rFonts w:hint="default" w:eastAsia="宋体"/>
                <w:b w:val="0"/>
                <w:bCs w:val="0"/>
                <w:sz w:val="22"/>
                <w:szCs w:val="22"/>
                <w:lang w:val="en-US" w:eastAsia="zh-CN"/>
              </w:rPr>
              <w:t>（注：为保证大会整体布局效果组委会有权调动个别展位）展品要求符合展览会规定的展出范围，严禁假冒伪劣和侵犯知识产权的产品参展</w:t>
            </w:r>
            <w:r>
              <w:rPr>
                <w:rFonts w:hint="eastAsia" w:eastAsia="宋体"/>
                <w:b w:val="0"/>
                <w:bCs w:val="0"/>
                <w:sz w:val="22"/>
                <w:szCs w:val="22"/>
                <w:lang w:val="en-US" w:eastAsia="zh-CN"/>
              </w:rPr>
              <w:t>，否则将被请退出展馆，且展位费用不予退还。</w:t>
            </w:r>
          </w:p>
          <w:p>
            <w:pPr>
              <w:rPr>
                <w:rFonts w:hint="eastAsia" w:eastAsia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2"/>
                <w:szCs w:val="22"/>
                <w:lang w:val="en-US" w:eastAsia="zh-CN"/>
              </w:rPr>
              <w:t>3、特装展位需在展会开幕前一个月向主场搭建商申请电箱，报备图纸审批流程。</w:t>
            </w:r>
          </w:p>
          <w:p>
            <w:pPr>
              <w:rPr>
                <w:rFonts w:hint="default" w:eastAsia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2"/>
                <w:szCs w:val="22"/>
                <w:lang w:val="en-US" w:eastAsia="zh-CN"/>
              </w:rPr>
              <w:t>4、展位费用全款办理的参展企业，请及时提供付款方全称，收款方给予开具等额发票。</w:t>
            </w:r>
          </w:p>
        </w:tc>
      </w:tr>
    </w:tbl>
    <w:p>
      <w:pPr>
        <w:rPr>
          <w:rFonts w:hint="eastAsia" w:ascii="Tahoma" w:hAnsi="Tahoma" w:eastAsia="宋体" w:cs="Tahoma"/>
          <w:b/>
          <w:bCs/>
          <w:color w:val="000000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单位认可参展细则， 并保证支付各项参展费用，服从大会统</w:t>
      </w:r>
      <w:r>
        <w:rPr>
          <w:rFonts w:hint="eastAsia"/>
          <w:b/>
          <w:bCs/>
          <w:sz w:val="24"/>
          <w:szCs w:val="24"/>
          <w:lang w:eastAsia="zh-CN"/>
        </w:rPr>
        <w:t>一</w:t>
      </w:r>
      <w:r>
        <w:rPr>
          <w:rFonts w:hint="eastAsia"/>
          <w:b/>
          <w:bCs/>
          <w:sz w:val="24"/>
          <w:szCs w:val="24"/>
        </w:rPr>
        <w:t>安排</w:t>
      </w:r>
      <w:r>
        <w:rPr>
          <w:rFonts w:hint="eastAsia"/>
          <w:b/>
          <w:bCs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/>
          <w:b/>
          <w:bCs/>
          <w:sz w:val="24"/>
          <w:szCs w:val="22"/>
        </w:rPr>
      </w:pPr>
    </w:p>
    <w:p>
      <w:pPr>
        <w:spacing w:line="360" w:lineRule="auto"/>
        <w:rPr>
          <w:rFonts w:hint="eastAsia" w:eastAsia="宋体"/>
          <w:b w:val="0"/>
          <w:bCs w:val="0"/>
          <w:sz w:val="24"/>
          <w:szCs w:val="22"/>
          <w:lang w:eastAsia="zh-CN"/>
        </w:rPr>
      </w:pPr>
      <w:r>
        <w:rPr>
          <w:rFonts w:hint="eastAsia"/>
          <w:b/>
          <w:bCs/>
          <w:sz w:val="24"/>
          <w:szCs w:val="22"/>
        </w:rPr>
        <w:t>参展单位：</w:t>
      </w:r>
      <w:r>
        <w:rPr>
          <w:rFonts w:hint="eastAsia"/>
          <w:b/>
          <w:bCs/>
          <w:sz w:val="24"/>
          <w:szCs w:val="22"/>
          <w:lang w:val="en-US" w:eastAsia="zh-CN"/>
        </w:rPr>
        <w:t xml:space="preserve">                                    </w:t>
      </w:r>
      <w:r>
        <w:rPr>
          <w:rFonts w:hint="eastAsia"/>
          <w:b/>
          <w:bCs/>
          <w:sz w:val="24"/>
          <w:szCs w:val="22"/>
          <w:lang w:eastAsia="zh-CN"/>
        </w:rPr>
        <w:t>主办方：</w:t>
      </w:r>
      <w:r>
        <w:rPr>
          <w:rFonts w:hint="eastAsia"/>
          <w:b w:val="0"/>
          <w:bCs w:val="0"/>
          <w:sz w:val="24"/>
          <w:szCs w:val="24"/>
        </w:rPr>
        <w:t>广州</w:t>
      </w:r>
      <w:r>
        <w:rPr>
          <w:rFonts w:hint="eastAsia"/>
          <w:b w:val="0"/>
          <w:bCs w:val="0"/>
          <w:sz w:val="24"/>
          <w:szCs w:val="24"/>
          <w:lang w:eastAsia="zh-CN"/>
        </w:rPr>
        <w:t>利兴展览策划有限公司</w:t>
      </w:r>
    </w:p>
    <w:p>
      <w:pPr>
        <w:spacing w:line="360" w:lineRule="auto"/>
        <w:rPr>
          <w:rFonts w:hint="eastAsia"/>
          <w:b w:val="0"/>
          <w:bCs w:val="0"/>
          <w:sz w:val="24"/>
          <w:szCs w:val="22"/>
        </w:rPr>
      </w:pPr>
      <w:r>
        <w:rPr>
          <w:rFonts w:hint="eastAsia"/>
          <w:b w:val="0"/>
          <w:bCs w:val="0"/>
          <w:sz w:val="24"/>
          <w:szCs w:val="22"/>
        </w:rPr>
        <w:t xml:space="preserve">（加盖公章）                          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          </w:t>
      </w:r>
      <w:r>
        <w:rPr>
          <w:rFonts w:hint="eastAsia"/>
          <w:b w:val="0"/>
          <w:bCs w:val="0"/>
          <w:sz w:val="24"/>
          <w:szCs w:val="22"/>
        </w:rPr>
        <w:t>（加盖公章）</w:t>
      </w:r>
    </w:p>
    <w:p>
      <w:pPr>
        <w:spacing w:line="360" w:lineRule="auto"/>
      </w:pPr>
      <w:r>
        <w:rPr>
          <w:rFonts w:hint="eastAsia"/>
          <w:b w:val="0"/>
          <w:bCs w:val="0"/>
          <w:sz w:val="24"/>
          <w:szCs w:val="22"/>
        </w:rPr>
        <w:t>202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>3</w:t>
      </w:r>
      <w:r>
        <w:rPr>
          <w:rFonts w:hint="eastAsia"/>
          <w:b w:val="0"/>
          <w:bCs w:val="0"/>
          <w:sz w:val="24"/>
          <w:szCs w:val="22"/>
        </w:rPr>
        <w:t>年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2"/>
        </w:rPr>
        <w:t>月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4"/>
          <w:szCs w:val="22"/>
        </w:rPr>
        <w:t xml:space="preserve">日            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sz w:val="24"/>
          <w:szCs w:val="22"/>
        </w:rPr>
        <w:t>202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>3</w:t>
      </w:r>
      <w:r>
        <w:rPr>
          <w:rFonts w:hint="eastAsia"/>
          <w:b w:val="0"/>
          <w:bCs w:val="0"/>
          <w:sz w:val="24"/>
          <w:szCs w:val="22"/>
        </w:rPr>
        <w:t>年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2"/>
        </w:rPr>
        <w:t>月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 </w:t>
      </w:r>
      <w:r>
        <w:rPr>
          <w:rFonts w:hint="eastAsia"/>
          <w:b w:val="0"/>
          <w:bCs w:val="0"/>
          <w:sz w:val="24"/>
          <w:szCs w:val="22"/>
        </w:rPr>
        <w:t xml:space="preserve">日 </w:t>
      </w:r>
      <w:r>
        <w:rPr>
          <w:rFonts w:hint="eastAsia"/>
          <w:b w:val="0"/>
          <w:bCs w:val="0"/>
          <w:sz w:val="28"/>
        </w:rPr>
        <w:t xml:space="preserve"> </w:t>
      </w:r>
      <w:bookmarkStart w:id="0" w:name="_GoBack"/>
      <w:bookmarkEnd w:id="0"/>
    </w:p>
    <w:sectPr>
      <w:headerReference r:id="rId3" w:type="default"/>
      <w:pgSz w:w="11906" w:h="16838"/>
      <w:pgMar w:top="567" w:right="850" w:bottom="567" w:left="850" w:header="283" w:footer="28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N2JlMTRlOGZjZDI1YTg5MmVkMjYyNDQ1MTg4ZjIifQ=="/>
  </w:docVars>
  <w:rsids>
    <w:rsidRoot w:val="67355A19"/>
    <w:rsid w:val="67355A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2023-09-12T10:19:00Z</dcterms:created>
  <dc:creator>熊光辉15036169709</dc:creator>
  <cp:lastModifiedBy>熊光辉15036169709</cp:lastModifiedBy>
  <dcterms:modified xsi:type="dcterms:W3CDTF">2023-09-12T10:20:10Z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0AB185A3F1C043A7A8CAC17818A50FD3_11</vt:lpwstr>
  </property>
</Properties>
</file>